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D0A3" w14:textId="77777777" w:rsidR="00FA3026" w:rsidRPr="002F6A8C" w:rsidRDefault="00FA3026" w:rsidP="00FA3026">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0EE4E558" wp14:editId="7E3F090D">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13DCB7F6" w14:textId="77777777" w:rsidR="00FA3026" w:rsidRPr="002F6A8C" w:rsidRDefault="00FA3026" w:rsidP="00FA3026">
      <w:pPr>
        <w:spacing w:before="120"/>
        <w:jc w:val="center"/>
        <w:rPr>
          <w:color w:val="000000"/>
          <w:spacing w:val="20"/>
          <w:lang w:bidi="lo-LA"/>
        </w:rPr>
      </w:pPr>
    </w:p>
    <w:p w14:paraId="158A1B6E" w14:textId="77777777" w:rsidR="00FA3026" w:rsidRPr="002F6A8C" w:rsidRDefault="00FA3026" w:rsidP="00FA3026">
      <w:pPr>
        <w:spacing w:before="120"/>
        <w:jc w:val="center"/>
        <w:rPr>
          <w:color w:val="000000"/>
          <w:spacing w:val="20"/>
          <w:lang w:bidi="lo-LA"/>
        </w:rPr>
      </w:pPr>
      <w:r w:rsidRPr="002F6A8C">
        <w:rPr>
          <w:color w:val="000000"/>
          <w:spacing w:val="20"/>
          <w:lang w:bidi="lo-LA"/>
        </w:rPr>
        <w:t xml:space="preserve">         Reģistrācijas numurs 90000054572</w:t>
      </w:r>
    </w:p>
    <w:p w14:paraId="6E4B143D" w14:textId="77777777" w:rsidR="00FA3026" w:rsidRPr="002F6A8C" w:rsidRDefault="00FA3026" w:rsidP="00FA3026">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51545ABA" w14:textId="77777777" w:rsidR="00FA3026" w:rsidRPr="002F6A8C" w:rsidRDefault="00FA3026" w:rsidP="00FA3026">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2C296112" w14:textId="77777777" w:rsidR="00FA3026" w:rsidRPr="002F6A8C" w:rsidRDefault="00FA3026" w:rsidP="00FA3026">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4A7DBEAA" w14:textId="77777777" w:rsidR="00FA3026" w:rsidRDefault="00FA3026" w:rsidP="00FA3026">
      <w:pPr>
        <w:shd w:val="clear" w:color="auto" w:fill="FFFFFF"/>
        <w:spacing w:line="100" w:lineRule="atLeast"/>
        <w:rPr>
          <w:b/>
          <w:bCs/>
          <w:color w:val="000000"/>
        </w:rPr>
      </w:pPr>
    </w:p>
    <w:p w14:paraId="55085267" w14:textId="77777777" w:rsidR="00FA3026" w:rsidRPr="005C218B" w:rsidRDefault="00FA3026" w:rsidP="00FA3026">
      <w:pPr>
        <w:shd w:val="clear" w:color="auto" w:fill="FFFFFF"/>
        <w:spacing w:line="100" w:lineRule="atLeast"/>
        <w:jc w:val="center"/>
        <w:rPr>
          <w:color w:val="000000"/>
        </w:rPr>
      </w:pPr>
      <w:r>
        <w:rPr>
          <w:color w:val="000000"/>
        </w:rPr>
        <w:t>Madonā</w:t>
      </w:r>
    </w:p>
    <w:p w14:paraId="3B4E20AB" w14:textId="77777777" w:rsidR="00FA3026" w:rsidRDefault="00FA3026" w:rsidP="00FA3026">
      <w:pPr>
        <w:shd w:val="clear" w:color="auto" w:fill="FFFFFF"/>
        <w:spacing w:line="100" w:lineRule="atLeast"/>
        <w:jc w:val="right"/>
        <w:rPr>
          <w:b/>
          <w:bCs/>
          <w:color w:val="000000"/>
        </w:rPr>
      </w:pPr>
    </w:p>
    <w:p w14:paraId="3F482580" w14:textId="77777777" w:rsidR="00FA3026" w:rsidRPr="00A572E0" w:rsidRDefault="00FA3026" w:rsidP="00FA3026">
      <w:pPr>
        <w:shd w:val="clear" w:color="auto" w:fill="FFFFFF"/>
        <w:spacing w:line="100" w:lineRule="atLeast"/>
        <w:jc w:val="right"/>
        <w:rPr>
          <w:bCs/>
          <w:color w:val="000000"/>
        </w:rPr>
      </w:pPr>
      <w:r w:rsidRPr="00A572E0">
        <w:rPr>
          <w:b/>
          <w:bCs/>
          <w:color w:val="000000"/>
        </w:rPr>
        <w:t>APSTIPRINĀTI</w:t>
      </w:r>
    </w:p>
    <w:p w14:paraId="4DD3701F" w14:textId="77777777" w:rsidR="00FA3026" w:rsidRPr="00A572E0" w:rsidRDefault="00FA3026" w:rsidP="00FA3026">
      <w:pPr>
        <w:shd w:val="clear" w:color="auto" w:fill="FFFFFF"/>
        <w:spacing w:line="100" w:lineRule="atLeast"/>
        <w:jc w:val="right"/>
        <w:rPr>
          <w:bCs/>
          <w:color w:val="000000"/>
        </w:rPr>
      </w:pPr>
      <w:r w:rsidRPr="00A572E0">
        <w:rPr>
          <w:bCs/>
          <w:color w:val="000000"/>
        </w:rPr>
        <w:t>ar Madonas novada pašvaldības domes</w:t>
      </w:r>
    </w:p>
    <w:p w14:paraId="4381402F" w14:textId="4F279863" w:rsidR="00FA3026" w:rsidRPr="00A572E0" w:rsidRDefault="00FA3026" w:rsidP="00FA3026">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32</w:t>
      </w:r>
      <w:r>
        <w:rPr>
          <w:bCs/>
          <w:color w:val="000000"/>
        </w:rPr>
        <w:t>8</w:t>
      </w:r>
    </w:p>
    <w:p w14:paraId="50882CA1" w14:textId="5CAD3709" w:rsidR="00FA3026" w:rsidRPr="00346AAF" w:rsidRDefault="00FA3026" w:rsidP="00FA3026">
      <w:pPr>
        <w:shd w:val="clear" w:color="auto" w:fill="FFFFFF"/>
        <w:spacing w:line="100" w:lineRule="atLeast"/>
        <w:jc w:val="right"/>
        <w:rPr>
          <w:b/>
          <w:bCs/>
          <w:color w:val="000000"/>
        </w:rPr>
      </w:pPr>
      <w:r w:rsidRPr="00A572E0">
        <w:rPr>
          <w:bCs/>
          <w:color w:val="000000"/>
        </w:rPr>
        <w:t xml:space="preserve">(protokols Nr. </w:t>
      </w:r>
      <w:r>
        <w:rPr>
          <w:bCs/>
          <w:color w:val="000000"/>
        </w:rPr>
        <w:t>11</w:t>
      </w:r>
      <w:r w:rsidRPr="00A572E0">
        <w:rPr>
          <w:bCs/>
          <w:color w:val="000000"/>
        </w:rPr>
        <w:t xml:space="preserve">, </w:t>
      </w:r>
      <w:r>
        <w:rPr>
          <w:bCs/>
          <w:color w:val="000000"/>
        </w:rPr>
        <w:t>5</w:t>
      </w:r>
      <w:r>
        <w:rPr>
          <w:bCs/>
          <w:color w:val="000000"/>
        </w:rPr>
        <w:t>4</w:t>
      </w:r>
      <w:r w:rsidRPr="00A572E0">
        <w:rPr>
          <w:bCs/>
          <w:color w:val="000000"/>
        </w:rPr>
        <w:t>. p.)</w:t>
      </w:r>
    </w:p>
    <w:p w14:paraId="7EEA6C1A" w14:textId="77777777" w:rsidR="00442DC9" w:rsidRPr="001E5804" w:rsidRDefault="00442DC9" w:rsidP="00FA3026">
      <w:pPr>
        <w:suppressAutoHyphens/>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7BAB5F3A" w:rsidR="00695B67" w:rsidRDefault="006A29A2" w:rsidP="00E87EF5">
      <w:pPr>
        <w:jc w:val="center"/>
        <w:rPr>
          <w:b/>
          <w:lang w:eastAsia="zh-CN"/>
        </w:rPr>
      </w:pPr>
      <w:r w:rsidRPr="004C4D20">
        <w:rPr>
          <w:rFonts w:eastAsia="Arial Unicode MS" w:cs="Arial Unicode MS"/>
          <w:b/>
          <w:kern w:val="1"/>
          <w:lang w:eastAsia="hi-IN" w:bidi="hi-IN"/>
        </w:rPr>
        <w:t>Estrādes iela 2, Biksēr</w:t>
      </w:r>
      <w:r>
        <w:rPr>
          <w:rFonts w:eastAsia="Arial Unicode MS" w:cs="Arial Unicode MS"/>
          <w:b/>
          <w:kern w:val="1"/>
          <w:lang w:eastAsia="hi-IN" w:bidi="hi-IN"/>
        </w:rPr>
        <w:t>e,</w:t>
      </w:r>
      <w:r>
        <w:rPr>
          <w:rFonts w:eastAsia="Arial Unicode MS"/>
          <w:b/>
        </w:rPr>
        <w:t xml:space="preserve"> Sarkaņu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205DF9C5"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6A29A2" w:rsidRPr="004C4D20">
        <w:rPr>
          <w:rFonts w:eastAsia="Arial Unicode MS" w:cs="Arial Unicode MS"/>
          <w:b/>
          <w:kern w:val="1"/>
          <w:lang w:eastAsia="hi-IN" w:bidi="hi-IN"/>
        </w:rPr>
        <w:t>Estrādes iela 2, Biksēr</w:t>
      </w:r>
      <w:r w:rsidR="006A29A2">
        <w:rPr>
          <w:rFonts w:eastAsia="Arial Unicode MS" w:cs="Arial Unicode MS"/>
          <w:b/>
          <w:kern w:val="1"/>
          <w:lang w:eastAsia="hi-IN" w:bidi="hi-IN"/>
        </w:rPr>
        <w:t>e,</w:t>
      </w:r>
      <w:r w:rsidR="006A29A2">
        <w:rPr>
          <w:rFonts w:eastAsia="Arial Unicode MS"/>
          <w:b/>
        </w:rPr>
        <w:t xml:space="preserve"> Sarkaņu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780A5D30"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6A29A2" w:rsidRPr="006A29A2">
        <w:rPr>
          <w:b/>
          <w:bCs/>
          <w:lang w:eastAsia="zh-CN"/>
        </w:rPr>
        <w:t>13</w:t>
      </w:r>
      <w:r w:rsidR="00B61D16" w:rsidRPr="00B61D16">
        <w:rPr>
          <w:b/>
          <w:bCs/>
          <w:lang w:eastAsia="zh-CN"/>
        </w:rPr>
        <w:t xml:space="preserve"> </w:t>
      </w:r>
      <w:r w:rsidR="00CC6858">
        <w:rPr>
          <w:b/>
          <w:bCs/>
          <w:lang w:eastAsia="zh-CN"/>
        </w:rPr>
        <w:t>5</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6A29A2">
        <w:rPr>
          <w:b/>
          <w:bCs/>
          <w:lang w:eastAsia="zh-CN"/>
        </w:rPr>
        <w:t>trīspadsmit</w:t>
      </w:r>
      <w:r w:rsidR="00CC6858">
        <w:rPr>
          <w:b/>
          <w:bCs/>
          <w:lang w:eastAsia="zh-CN"/>
        </w:rPr>
        <w:t xml:space="preserve"> tūkstoši pieci</w:t>
      </w:r>
      <w:r w:rsidR="008B6A66">
        <w:rPr>
          <w:b/>
          <w:bCs/>
          <w:lang w:eastAsia="zh-CN"/>
        </w:rPr>
        <w:t xml:space="preserve"> simti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41571C2C"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6A29A2" w:rsidRPr="006A29A2">
        <w:rPr>
          <w:rFonts w:eastAsia="Lucida Sans Unicode"/>
        </w:rPr>
        <w:t>Estrādes iela 2, Biksēre, Sarkaņu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6A29A2">
        <w:rPr>
          <w:rFonts w:eastAsia="Lucida Sans Unicode"/>
        </w:rPr>
        <w:t>7090 004 0234</w:t>
      </w:r>
      <w:r w:rsidRPr="001E5804">
        <w:rPr>
          <w:rFonts w:eastAsia="Lucida Sans Unicode"/>
        </w:rPr>
        <w:t xml:space="preserve">. Nekustamais īpašums sastāv </w:t>
      </w:r>
      <w:r w:rsidR="00CC6858" w:rsidRPr="00ED4A47">
        <w:rPr>
          <w:rFonts w:eastAsia="Calibri"/>
        </w:rPr>
        <w:t xml:space="preserve">no </w:t>
      </w:r>
      <w:r w:rsidR="006A29A2" w:rsidRPr="00ED4A47">
        <w:rPr>
          <w:rFonts w:eastAsia="Calibri"/>
        </w:rPr>
        <w:t xml:space="preserve">zemes </w:t>
      </w:r>
      <w:r w:rsidR="006A29A2">
        <w:rPr>
          <w:rFonts w:eastAsia="Calibri"/>
        </w:rPr>
        <w:t>vienības 0,4843 ha platībā</w:t>
      </w:r>
      <w:r w:rsidR="006A29A2" w:rsidRPr="00ED4A47">
        <w:rPr>
          <w:rFonts w:eastAsia="Calibri"/>
        </w:rPr>
        <w:t xml:space="preserve"> ar kadastra apzīmējumu </w:t>
      </w:r>
      <w:r w:rsidR="005632ED" w:rsidRPr="005632ED">
        <w:rPr>
          <w:rFonts w:eastAsia="Calibri"/>
        </w:rPr>
        <w:t>70900040405</w:t>
      </w:r>
      <w:r w:rsidR="006A29A2">
        <w:rPr>
          <w:rFonts w:eastAsia="Calibri"/>
        </w:rPr>
        <w:t>,</w:t>
      </w:r>
      <w:r w:rsidR="006A29A2" w:rsidRPr="004C4D20">
        <w:rPr>
          <w:rFonts w:eastAsia="Calibri"/>
          <w:kern w:val="1"/>
          <w:lang w:eastAsia="hi-IN" w:bidi="hi-IN"/>
        </w:rPr>
        <w:t xml:space="preserve"> </w:t>
      </w:r>
      <w:r w:rsidR="004205ED">
        <w:rPr>
          <w:rFonts w:eastAsia="Calibri"/>
          <w:kern w:val="1"/>
          <w:lang w:eastAsia="hi-IN" w:bidi="hi-IN"/>
        </w:rPr>
        <w:t xml:space="preserve">jaunbūves - </w:t>
      </w:r>
      <w:r w:rsidR="006A29A2" w:rsidRPr="004C4D20">
        <w:rPr>
          <w:rFonts w:eastAsia="Calibri"/>
          <w:kern w:val="1"/>
          <w:lang w:eastAsia="hi-IN" w:bidi="hi-IN"/>
        </w:rPr>
        <w:t>nepabeigtas bērnudārza ēkas</w:t>
      </w:r>
      <w:r w:rsidR="004205ED">
        <w:rPr>
          <w:rFonts w:eastAsia="Calibri"/>
          <w:kern w:val="1"/>
          <w:lang w:eastAsia="hi-IN" w:bidi="hi-IN"/>
        </w:rPr>
        <w:t>,</w:t>
      </w:r>
      <w:r w:rsidR="006A29A2" w:rsidRPr="002E379E">
        <w:rPr>
          <w:rFonts w:eastAsia="Calibri"/>
          <w:kern w:val="1"/>
          <w:lang w:eastAsia="hi-IN" w:bidi="hi-IN"/>
        </w:rPr>
        <w:t xml:space="preserve"> ar kadastra apzīmējumu </w:t>
      </w:r>
      <w:r w:rsidR="00BD1D4D">
        <w:rPr>
          <w:rFonts w:eastAsia="Calibri"/>
          <w:kern w:val="1"/>
          <w:lang w:eastAsia="hi-IN" w:bidi="hi-IN"/>
        </w:rPr>
        <w:t>70900040234001</w:t>
      </w:r>
      <w:r w:rsidR="006A29A2" w:rsidRPr="002E379E">
        <w:rPr>
          <w:rFonts w:eastAsia="Calibri"/>
          <w:kern w:val="1"/>
          <w:lang w:eastAsia="hi-IN" w:bidi="hi-IN"/>
        </w:rPr>
        <w:t xml:space="preserve"> un četrām inženierbūvēm – ūdensvads, kanalizācija, lietus ūdens kanalizācija un siltumtrase</w:t>
      </w:r>
      <w:r w:rsidR="00CC6858" w:rsidRPr="00ED4A47">
        <w:rPr>
          <w:rFonts w:eastAsia="Calibri"/>
        </w:rPr>
        <w:t>.</w:t>
      </w:r>
      <w:r w:rsidR="008C6AF3">
        <w:rPr>
          <w:rFonts w:eastAsia="Lucida Sans Unicode"/>
        </w:rPr>
        <w:t xml:space="preserve"> </w:t>
      </w:r>
    </w:p>
    <w:p w14:paraId="640054EA" w14:textId="6D1386F5"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CC6858">
        <w:rPr>
          <w:rFonts w:eastAsia="Lucida Sans Unicode"/>
        </w:rPr>
        <w:t>Sarkaņu</w:t>
      </w:r>
      <w:r w:rsidR="008C6AF3">
        <w:rPr>
          <w:rFonts w:eastAsia="Lucida Sans Unicode"/>
        </w:rPr>
        <w:t xml:space="preserve"> pagasta</w:t>
      </w:r>
      <w:r w:rsidRPr="001E5804">
        <w:rPr>
          <w:rFonts w:eastAsia="Lucida Sans Unicode"/>
        </w:rPr>
        <w:t xml:space="preserve"> zemesgrāmatas nodalījumā Nr.</w:t>
      </w:r>
      <w:r w:rsidR="000665E9" w:rsidRPr="000665E9">
        <w:t xml:space="preserve"> </w:t>
      </w:r>
      <w:r w:rsidR="006A29A2" w:rsidRPr="002E379E">
        <w:rPr>
          <w:rFonts w:eastAsia="Calibri"/>
        </w:rPr>
        <w:t>100000214166</w:t>
      </w:r>
      <w:r w:rsidR="006A29A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088595C"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6A29A2">
        <w:rPr>
          <w:noProof/>
        </w:rPr>
        <w:t>skolas, universitātes un zinātniskajai pētniecībai paredzētās ēkas</w:t>
      </w:r>
      <w:r>
        <w:rPr>
          <w:noProof/>
        </w:rPr>
        <w:t>.</w:t>
      </w:r>
    </w:p>
    <w:p w14:paraId="671C6D32" w14:textId="77777777" w:rsidR="006A29A2" w:rsidRPr="006A29A2" w:rsidRDefault="006A29A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VZD datos reģistrētie a</w:t>
      </w:r>
      <w:r w:rsidR="000665E9">
        <w:rPr>
          <w:lang w:eastAsia="zh-CN"/>
        </w:rPr>
        <w:t>pgrūtinājumi:</w:t>
      </w:r>
      <w:r w:rsidR="00695B67">
        <w:rPr>
          <w:lang w:eastAsia="zh-CN"/>
        </w:rPr>
        <w:t xml:space="preserve"> </w:t>
      </w:r>
    </w:p>
    <w:p w14:paraId="3CE3B2AC" w14:textId="77777777" w:rsidR="006A29A2" w:rsidRDefault="006A29A2" w:rsidP="006A29A2">
      <w:pPr>
        <w:pStyle w:val="Sarakstarindkopa"/>
        <w:widowControl w:val="0"/>
        <w:snapToGrid w:val="0"/>
        <w:ind w:left="1134" w:hanging="567"/>
        <w:contextualSpacing w:val="0"/>
        <w:jc w:val="both"/>
        <w:rPr>
          <w:lang w:eastAsia="zh-CN"/>
        </w:rPr>
      </w:pPr>
      <w:r>
        <w:rPr>
          <w:lang w:eastAsia="zh-CN"/>
        </w:rPr>
        <w:lastRenderedPageBreak/>
        <w:t xml:space="preserve">2.4.1. </w:t>
      </w:r>
      <w:r w:rsidRPr="006A29A2">
        <w:rPr>
          <w:lang w:eastAsia="zh-CN"/>
        </w:rPr>
        <w:t xml:space="preserve">Atzīme – ekspluatācijas aizsargjoslas teritorija gar elektrisko tīklu kabeļu līniju – 0,006 ha; </w:t>
      </w:r>
    </w:p>
    <w:p w14:paraId="3F97BCEE" w14:textId="4895FBA5" w:rsidR="006A29A2" w:rsidRPr="006A29A2" w:rsidRDefault="006A29A2" w:rsidP="006A29A2">
      <w:pPr>
        <w:pStyle w:val="Sarakstarindkopa"/>
        <w:widowControl w:val="0"/>
        <w:snapToGrid w:val="0"/>
        <w:ind w:left="1134" w:hanging="567"/>
        <w:contextualSpacing w:val="0"/>
        <w:jc w:val="both"/>
        <w:rPr>
          <w:rFonts w:eastAsia="Lucida Sans Unicode"/>
          <w:strike/>
          <w:noProof/>
        </w:rPr>
      </w:pPr>
      <w:r>
        <w:rPr>
          <w:lang w:eastAsia="zh-CN"/>
        </w:rPr>
        <w:t>2.4.2.</w:t>
      </w:r>
      <w:r w:rsidRPr="006A29A2">
        <w:rPr>
          <w:lang w:eastAsia="zh-CN"/>
        </w:rPr>
        <w:t xml:space="preserve">Atzīme - ekspluatācijas aizsargjoslas teritorija ap ūdensvadu, kas atrodas dziļāk par 2 metriem – 0,0123 ha;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71B3B0BF"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6A29A2">
        <w:rPr>
          <w:rFonts w:eastAsia="Lucida Sans Unicode"/>
          <w:b/>
          <w:bCs/>
          <w:lang w:eastAsia="zh-CN" w:bidi="he-IL"/>
        </w:rPr>
        <w:t>1 350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6A29A2">
        <w:rPr>
          <w:rFonts w:eastAsia="Lucida Sans Unicode"/>
          <w:b/>
          <w:bCs/>
          <w:lang w:eastAsia="zh-CN" w:bidi="he-IL"/>
        </w:rPr>
        <w:t>viens tūkstotis trīs simti piecdesmit</w:t>
      </w:r>
      <w:r w:rsidR="00785389">
        <w:rPr>
          <w:rFonts w:eastAsia="Lucida Sans Unicode"/>
          <w:b/>
          <w:bCs/>
          <w:lang w:eastAsia="zh-CN" w:bidi="he-IL"/>
        </w:rPr>
        <w:t xml:space="preserve">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6A29A2" w:rsidRPr="004C4D20">
        <w:rPr>
          <w:rFonts w:eastAsia="Arial Unicode MS" w:cs="Arial Unicode MS"/>
          <w:b/>
          <w:kern w:val="1"/>
          <w:lang w:eastAsia="hi-IN" w:bidi="hi-IN"/>
        </w:rPr>
        <w:t>Estrādes iela 2, Biksēr</w:t>
      </w:r>
      <w:r w:rsidR="006A29A2">
        <w:rPr>
          <w:rFonts w:eastAsia="Arial Unicode MS" w:cs="Arial Unicode MS"/>
          <w:b/>
          <w:kern w:val="1"/>
          <w:lang w:eastAsia="hi-IN" w:bidi="hi-IN"/>
        </w:rPr>
        <w:t>e,</w:t>
      </w:r>
      <w:r w:rsidR="006A29A2">
        <w:rPr>
          <w:rFonts w:eastAsia="Arial Unicode MS"/>
          <w:b/>
        </w:rPr>
        <w:t xml:space="preserve"> Sarkaņu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lastRenderedPageBreak/>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Pr="00FA3026" w:rsidRDefault="00AB3473" w:rsidP="00D734A9">
      <w:pPr>
        <w:rPr>
          <w:i/>
          <w:iCs/>
        </w:rPr>
      </w:pPr>
      <w:r w:rsidRPr="00FA3026">
        <w:rPr>
          <w:i/>
          <w:iCs/>
        </w:rPr>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0F9F584B" w14:textId="77777777" w:rsidR="00785389" w:rsidRDefault="00785389"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413CB740" w:rsidR="00926375" w:rsidRPr="009A3787" w:rsidRDefault="006A29A2" w:rsidP="00926375">
      <w:pPr>
        <w:spacing w:line="20" w:lineRule="atLeast"/>
        <w:jc w:val="right"/>
        <w:rPr>
          <w:rFonts w:eastAsia="Arial Unicode MS"/>
          <w:i/>
        </w:rPr>
      </w:pPr>
      <w:r w:rsidRPr="006A29A2">
        <w:rPr>
          <w:rFonts w:eastAsia="Arial Unicode MS"/>
          <w:i/>
        </w:rPr>
        <w:t>Estrādes iela 2, Biksēre, Sarkaņu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0B555BB4" w:rsidR="00926375" w:rsidRPr="009A3787" w:rsidRDefault="00FA3026" w:rsidP="00926375">
      <w:pPr>
        <w:shd w:val="clear" w:color="auto" w:fill="FFFFFF"/>
        <w:spacing w:line="100" w:lineRule="atLeast"/>
        <w:jc w:val="right"/>
        <w:rPr>
          <w:rFonts w:eastAsia="Arial Unicode MS"/>
          <w:i/>
        </w:rPr>
      </w:pPr>
      <w:r>
        <w:rPr>
          <w:bCs/>
          <w:i/>
          <w:color w:val="000000"/>
        </w:rPr>
        <w:t>30.10.</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 xml:space="preserve">328 </w:t>
      </w:r>
      <w:r w:rsidR="00926375" w:rsidRPr="009A3787">
        <w:rPr>
          <w:bCs/>
          <w:i/>
          <w:color w:val="000000"/>
        </w:rPr>
        <w:t>(protokols Nr.</w:t>
      </w:r>
      <w:r>
        <w:rPr>
          <w:bCs/>
          <w:i/>
          <w:color w:val="000000"/>
        </w:rPr>
        <w:t>11</w:t>
      </w:r>
      <w:r w:rsidR="00926375" w:rsidRPr="009A3787">
        <w:rPr>
          <w:bCs/>
          <w:i/>
          <w:color w:val="000000"/>
        </w:rPr>
        <w:t xml:space="preserve">, </w:t>
      </w:r>
      <w:r>
        <w:rPr>
          <w:bCs/>
          <w:i/>
          <w:color w:val="000000"/>
        </w:rPr>
        <w:t>54</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345CCF97" w:rsidR="00926375" w:rsidRPr="00967E57" w:rsidRDefault="00926375" w:rsidP="00926375">
      <w:pPr>
        <w:spacing w:line="20" w:lineRule="atLeast"/>
        <w:rPr>
          <w:b/>
          <w:bCs/>
        </w:rPr>
      </w:pPr>
      <w:r w:rsidRPr="00967E57">
        <w:rPr>
          <w:b/>
        </w:rPr>
        <w:t xml:space="preserve">Par nekustamā īpašuma </w:t>
      </w:r>
      <w:r w:rsidR="00A03DB1" w:rsidRPr="004C4D20">
        <w:rPr>
          <w:rFonts w:eastAsia="Arial Unicode MS" w:cs="Arial Unicode MS"/>
          <w:b/>
          <w:kern w:val="1"/>
          <w:lang w:eastAsia="hi-IN" w:bidi="hi-IN"/>
        </w:rPr>
        <w:t>Estrādes iela 2, Biksēr</w:t>
      </w:r>
      <w:r w:rsidR="00A03DB1">
        <w:rPr>
          <w:rFonts w:eastAsia="Arial Unicode MS" w:cs="Arial Unicode MS"/>
          <w:b/>
          <w:kern w:val="1"/>
          <w:lang w:eastAsia="hi-IN" w:bidi="hi-IN"/>
        </w:rPr>
        <w:t>e,</w:t>
      </w:r>
      <w:r w:rsidR="00A03DB1">
        <w:rPr>
          <w:rFonts w:eastAsia="Arial Unicode MS"/>
          <w:b/>
        </w:rPr>
        <w:t xml:space="preserve"> Sarkaņu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Lungevičs,</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7C48C28D"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785389">
        <w:t>Sarkaņu pagasta</w:t>
      </w:r>
      <w:r w:rsidRPr="004C0B93">
        <w:t xml:space="preserve"> zemesgrāmatas nodalījumā Nr. </w:t>
      </w:r>
      <w:r w:rsidR="00A03DB1" w:rsidRPr="004C4D20">
        <w:rPr>
          <w:rFonts w:eastAsia="Calibri"/>
          <w:kern w:val="1"/>
          <w:lang w:eastAsia="hi-IN" w:bidi="hi-IN"/>
        </w:rPr>
        <w:t>100000214166</w:t>
      </w:r>
      <w:r w:rsidR="00A03DB1">
        <w:rPr>
          <w:rFonts w:eastAsia="Calibri"/>
          <w:kern w:val="1"/>
          <w:lang w:eastAsia="hi-IN" w:bidi="hi-IN"/>
        </w:rPr>
        <w:t xml:space="preserve"> </w:t>
      </w:r>
      <w:r w:rsidRPr="004C0B93">
        <w:t xml:space="preserve">ar kadastra Nr. </w:t>
      </w:r>
      <w:r w:rsidR="00A03DB1">
        <w:t>7090 004 0234</w:t>
      </w:r>
      <w:r w:rsidR="00150BCB">
        <w:t xml:space="preserve"> </w:t>
      </w:r>
      <w:r w:rsidRPr="004C0B93">
        <w:t xml:space="preserve">ierakstīto nekustamo īpašumu ar adresi </w:t>
      </w:r>
      <w:r w:rsidR="00A03DB1" w:rsidRPr="00A03DB1">
        <w:t>Estrādes iela 2, Biksēre, Sarkaņu pagasts</w:t>
      </w:r>
      <w:r w:rsidR="00150BCB">
        <w:t xml:space="preserve">, </w:t>
      </w:r>
      <w:r w:rsidRPr="004C0B93">
        <w:t xml:space="preserve">Madonas novads, </w:t>
      </w:r>
      <w:r w:rsidR="00A03DB1" w:rsidRPr="00ED4A47">
        <w:rPr>
          <w:rFonts w:eastAsia="Calibri"/>
        </w:rPr>
        <w:t xml:space="preserve">kas sastāv no zemes </w:t>
      </w:r>
      <w:r w:rsidR="00A03DB1">
        <w:rPr>
          <w:rFonts w:eastAsia="Calibri"/>
        </w:rPr>
        <w:t xml:space="preserve">vienības </w:t>
      </w:r>
      <w:r w:rsidR="00BD1D4D">
        <w:rPr>
          <w:rFonts w:eastAsia="Calibri"/>
        </w:rPr>
        <w:t>4843 m</w:t>
      </w:r>
      <w:r w:rsidR="00BD1D4D" w:rsidRPr="00BD1D4D">
        <w:rPr>
          <w:rFonts w:eastAsia="Calibri"/>
          <w:vertAlign w:val="superscript"/>
        </w:rPr>
        <w:t>2</w:t>
      </w:r>
      <w:r w:rsidR="00A03DB1">
        <w:rPr>
          <w:rFonts w:eastAsia="Calibri"/>
        </w:rPr>
        <w:t xml:space="preserve"> platībā</w:t>
      </w:r>
      <w:r w:rsidR="00A03DB1" w:rsidRPr="00ED4A47">
        <w:rPr>
          <w:rFonts w:eastAsia="Calibri"/>
        </w:rPr>
        <w:t xml:space="preserve"> ar kadastra apzīmējumu </w:t>
      </w:r>
      <w:r w:rsidR="005632ED">
        <w:rPr>
          <w:rFonts w:eastAsia="Calibri"/>
        </w:rPr>
        <w:t>70900040405</w:t>
      </w:r>
      <w:r w:rsidR="00BD1D4D">
        <w:rPr>
          <w:rFonts w:eastAsia="Calibri"/>
        </w:rPr>
        <w:t xml:space="preserve"> un jaunbūves - </w:t>
      </w:r>
      <w:r w:rsidR="00A03DB1" w:rsidRPr="004C4D20">
        <w:rPr>
          <w:rFonts w:eastAsia="Calibri"/>
          <w:kern w:val="1"/>
          <w:lang w:eastAsia="hi-IN" w:bidi="hi-IN"/>
        </w:rPr>
        <w:t>nepabeigtas bērnudārza ēkas</w:t>
      </w:r>
      <w:r w:rsidR="00BD1D4D">
        <w:rPr>
          <w:rFonts w:eastAsia="Calibri"/>
          <w:kern w:val="1"/>
          <w:lang w:eastAsia="hi-IN" w:bidi="hi-IN"/>
        </w:rPr>
        <w:t>,</w:t>
      </w:r>
      <w:r w:rsidR="00A03DB1" w:rsidRPr="002E379E">
        <w:rPr>
          <w:rFonts w:eastAsia="Calibri"/>
          <w:kern w:val="1"/>
          <w:lang w:eastAsia="hi-IN" w:bidi="hi-IN"/>
        </w:rPr>
        <w:t xml:space="preserve"> ar kadastra apzīmējumu </w:t>
      </w:r>
      <w:r w:rsidR="00BD1D4D">
        <w:rPr>
          <w:rFonts w:eastAsia="Calibri"/>
          <w:kern w:val="1"/>
          <w:lang w:eastAsia="hi-IN" w:bidi="hi-IN"/>
        </w:rPr>
        <w:t>70900040234001</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w:t>
      </w:r>
      <w:r w:rsidRPr="009D5E98">
        <w:lastRenderedPageBreak/>
        <w:t>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w:t>
      </w:r>
      <w:r w:rsidRPr="002B7310">
        <w:lastRenderedPageBreak/>
        <w:t>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DD5637">
      <w:footerReference w:type="default" r:id="rId20"/>
      <w:footerReference w:type="first" r:id="rId2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F373" w14:textId="77777777" w:rsidR="00877D08" w:rsidRDefault="00877D08">
      <w:r>
        <w:separator/>
      </w:r>
    </w:p>
  </w:endnote>
  <w:endnote w:type="continuationSeparator" w:id="0">
    <w:p w14:paraId="17A773EC" w14:textId="77777777" w:rsidR="00877D08" w:rsidRDefault="0087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68A9" w14:textId="77777777" w:rsidR="00877D08" w:rsidRDefault="00877D08">
      <w:r>
        <w:separator/>
      </w:r>
    </w:p>
  </w:footnote>
  <w:footnote w:type="continuationSeparator" w:id="0">
    <w:p w14:paraId="72519ECE" w14:textId="77777777" w:rsidR="00877D08" w:rsidRDefault="00877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6"/>
  </w:num>
  <w:num w:numId="2" w16cid:durableId="244725295">
    <w:abstractNumId w:val="6"/>
  </w:num>
  <w:num w:numId="3" w16cid:durableId="1502113342">
    <w:abstractNumId w:val="13"/>
  </w:num>
  <w:num w:numId="4" w16cid:durableId="1600135346">
    <w:abstractNumId w:val="8"/>
  </w:num>
  <w:num w:numId="5" w16cid:durableId="750390625">
    <w:abstractNumId w:val="10"/>
  </w:num>
  <w:num w:numId="6" w16cid:durableId="32654090">
    <w:abstractNumId w:val="4"/>
  </w:num>
  <w:num w:numId="7" w16cid:durableId="1789081813">
    <w:abstractNumId w:val="15"/>
  </w:num>
  <w:num w:numId="8" w16cid:durableId="1549686921">
    <w:abstractNumId w:val="11"/>
  </w:num>
  <w:num w:numId="9" w16cid:durableId="1882473774">
    <w:abstractNumId w:val="5"/>
  </w:num>
  <w:num w:numId="10" w16cid:durableId="121788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7"/>
  </w:num>
  <w:num w:numId="12" w16cid:durableId="2065717920">
    <w:abstractNumId w:val="12"/>
  </w:num>
  <w:num w:numId="13" w16cid:durableId="2087995692">
    <w:abstractNumId w:val="9"/>
  </w:num>
  <w:num w:numId="14" w16cid:durableId="2087727340">
    <w:abstractNumId w:val="0"/>
  </w:num>
  <w:num w:numId="15" w16cid:durableId="1225602074">
    <w:abstractNumId w:val="14"/>
  </w:num>
  <w:num w:numId="16" w16cid:durableId="147760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8"/>
  </w:num>
  <w:num w:numId="19" w16cid:durableId="1081876040">
    <w:abstractNumId w:val="7"/>
  </w:num>
  <w:num w:numId="20" w16cid:durableId="199151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66EA"/>
    <w:rsid w:val="000105A0"/>
    <w:rsid w:val="00013AFA"/>
    <w:rsid w:val="00013B8F"/>
    <w:rsid w:val="00015965"/>
    <w:rsid w:val="00016C6A"/>
    <w:rsid w:val="0002489A"/>
    <w:rsid w:val="00025326"/>
    <w:rsid w:val="00026EBD"/>
    <w:rsid w:val="00035C72"/>
    <w:rsid w:val="000402CF"/>
    <w:rsid w:val="0005337F"/>
    <w:rsid w:val="000535DC"/>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1E6F"/>
    <w:rsid w:val="0014206F"/>
    <w:rsid w:val="001429C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05E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32ED"/>
    <w:rsid w:val="00563844"/>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77D08"/>
    <w:rsid w:val="00881B02"/>
    <w:rsid w:val="00882FF8"/>
    <w:rsid w:val="00885E46"/>
    <w:rsid w:val="00886C49"/>
    <w:rsid w:val="0089136E"/>
    <w:rsid w:val="00895CA4"/>
    <w:rsid w:val="008970DD"/>
    <w:rsid w:val="00897389"/>
    <w:rsid w:val="008B6A66"/>
    <w:rsid w:val="008C2DFA"/>
    <w:rsid w:val="008C6AF3"/>
    <w:rsid w:val="008D2E77"/>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0522"/>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5867"/>
    <w:rsid w:val="00AC7AF5"/>
    <w:rsid w:val="00AD03FA"/>
    <w:rsid w:val="00AE6BC6"/>
    <w:rsid w:val="00AF11D6"/>
    <w:rsid w:val="00B06499"/>
    <w:rsid w:val="00B068DA"/>
    <w:rsid w:val="00B16857"/>
    <w:rsid w:val="00B22B53"/>
    <w:rsid w:val="00B32D91"/>
    <w:rsid w:val="00B3403D"/>
    <w:rsid w:val="00B40F20"/>
    <w:rsid w:val="00B42723"/>
    <w:rsid w:val="00B42A5B"/>
    <w:rsid w:val="00B42F5E"/>
    <w:rsid w:val="00B454BE"/>
    <w:rsid w:val="00B50738"/>
    <w:rsid w:val="00B5322F"/>
    <w:rsid w:val="00B61674"/>
    <w:rsid w:val="00B61CAC"/>
    <w:rsid w:val="00B61D16"/>
    <w:rsid w:val="00B65723"/>
    <w:rsid w:val="00B66FB4"/>
    <w:rsid w:val="00B71591"/>
    <w:rsid w:val="00B77A46"/>
    <w:rsid w:val="00B80306"/>
    <w:rsid w:val="00B80416"/>
    <w:rsid w:val="00B84913"/>
    <w:rsid w:val="00B94582"/>
    <w:rsid w:val="00B9592B"/>
    <w:rsid w:val="00BA1539"/>
    <w:rsid w:val="00BA5FB0"/>
    <w:rsid w:val="00BC2113"/>
    <w:rsid w:val="00BD0D0B"/>
    <w:rsid w:val="00BD1D4D"/>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331B"/>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1837"/>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637"/>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3026"/>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13831</Words>
  <Characters>7885</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9</cp:revision>
  <cp:lastPrinted>2025-05-14T10:40:00Z</cp:lastPrinted>
  <dcterms:created xsi:type="dcterms:W3CDTF">2025-10-02T07:45:00Z</dcterms:created>
  <dcterms:modified xsi:type="dcterms:W3CDTF">2025-11-01T09:13:00Z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